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BE" w:rsidRDefault="004A49BE" w:rsidP="004A49BE">
      <w:pPr>
        <w:jc w:val="center"/>
        <w:rPr>
          <w:b/>
        </w:rPr>
      </w:pPr>
      <w:r w:rsidRPr="004A49BE">
        <w:rPr>
          <w:b/>
        </w:rPr>
        <w:t>OKUL AİLE BİRLİĞİ 2023 YILSONU HESAP İBRASI</w:t>
      </w:r>
    </w:p>
    <w:p w:rsidR="004A49BE" w:rsidRDefault="004A49BE" w:rsidP="004A49BE">
      <w:pPr>
        <w:jc w:val="center"/>
        <w:rPr>
          <w:b/>
        </w:rPr>
      </w:pPr>
    </w:p>
    <w:p w:rsidR="004A49BE" w:rsidRPr="00B94DB4" w:rsidRDefault="004A49BE" w:rsidP="004A49BE">
      <w:pPr>
        <w:ind w:left="5664" w:firstLine="708"/>
        <w:jc w:val="center"/>
      </w:pPr>
      <w:r w:rsidRPr="00B94DB4">
        <w:t>24/01/2024</w:t>
      </w:r>
    </w:p>
    <w:p w:rsidR="00B94DB4" w:rsidRPr="00B94DB4" w:rsidRDefault="00B94DB4" w:rsidP="004A49BE">
      <w:pPr>
        <w:ind w:left="5664" w:firstLine="708"/>
        <w:jc w:val="center"/>
      </w:pPr>
    </w:p>
    <w:p w:rsidR="004A49BE" w:rsidRPr="00B94DB4" w:rsidRDefault="004A49BE" w:rsidP="004A49BE">
      <w:r w:rsidRPr="00B94DB4">
        <w:tab/>
        <w:t>Gazi Osman Paşa İlkokulu Yönetim Kurulu Üyeleri 24/01/2024 tarihinde okulda toplanarak, 2023 yılı, yılsonu hesaplarını incelemiştir. Buna göre;</w:t>
      </w:r>
    </w:p>
    <w:p w:rsidR="004A49BE" w:rsidRPr="00B94DB4" w:rsidRDefault="004A49BE" w:rsidP="004A49BE">
      <w:pPr>
        <w:pStyle w:val="ListeParagraf"/>
        <w:numPr>
          <w:ilvl w:val="0"/>
          <w:numId w:val="1"/>
        </w:numPr>
      </w:pPr>
      <w:r w:rsidRPr="00B94DB4">
        <w:t>2023 Yılı gelir toplamının 103.072,74 (yüz üç bin yetmiş iki lira yetmiş dört kuruş) olduğu görülmüştür.</w:t>
      </w:r>
    </w:p>
    <w:p w:rsidR="004A49BE" w:rsidRPr="00B94DB4" w:rsidRDefault="004A49BE" w:rsidP="004A49BE">
      <w:pPr>
        <w:pStyle w:val="ListeParagraf"/>
        <w:numPr>
          <w:ilvl w:val="0"/>
          <w:numId w:val="1"/>
        </w:numPr>
      </w:pPr>
      <w:r w:rsidRPr="00B94DB4">
        <w:t>2023 Yılı gider toplamının 73.726,58 (yetmiş üç bin yedi yüz yirmi altı lira elli sekiz kuruş) olduğu görülmüştür.</w:t>
      </w:r>
    </w:p>
    <w:p w:rsidR="004A49BE" w:rsidRPr="00B94DB4" w:rsidRDefault="004A49BE" w:rsidP="004A49BE">
      <w:pPr>
        <w:pStyle w:val="ListeParagraf"/>
        <w:numPr>
          <w:ilvl w:val="0"/>
          <w:numId w:val="1"/>
        </w:numPr>
      </w:pPr>
      <w:r w:rsidRPr="00B94DB4">
        <w:t>2022 Yılından devreden meblağın 27.435,83 (yirmi yedi bin dört yüz otuz beş lira seksen üç kuruş) olduğu görülmüştür.</w:t>
      </w:r>
    </w:p>
    <w:p w:rsidR="004A49BE" w:rsidRPr="00B94DB4" w:rsidRDefault="004A49BE" w:rsidP="004A49BE">
      <w:pPr>
        <w:pStyle w:val="ListeParagraf"/>
        <w:numPr>
          <w:ilvl w:val="0"/>
          <w:numId w:val="1"/>
        </w:numPr>
      </w:pPr>
      <w:r w:rsidRPr="00B94DB4">
        <w:t xml:space="preserve">2022 yılından devreden miktar ile birlikte gelir-gider işlem farkının 56.781,99 (Elli altı bin yedi yüz seksen bir lira doksan dokuz kuruş ) olduğu görülmüştür. </w:t>
      </w:r>
    </w:p>
    <w:p w:rsidR="004A49BE" w:rsidRPr="00B94DB4" w:rsidRDefault="004A49BE" w:rsidP="00B94DB4">
      <w:pPr>
        <w:pStyle w:val="ListeParagraf"/>
        <w:numPr>
          <w:ilvl w:val="0"/>
          <w:numId w:val="1"/>
        </w:numPr>
        <w:jc w:val="both"/>
      </w:pPr>
      <w:proofErr w:type="gramStart"/>
      <w:r w:rsidRPr="00B94DB4">
        <w:t xml:space="preserve">Banka hesap cüzdanının </w:t>
      </w:r>
      <w:r w:rsidR="00B94DB4" w:rsidRPr="00B94DB4">
        <w:t>incelenmesinden 2023</w:t>
      </w:r>
      <w:r w:rsidRPr="00B94DB4">
        <w:t xml:space="preserve"> yılı sonu itibariyle toplam gelirin 59.394,25 (elli dokuz bin üç yüz doksan dört lira yirmi beş kuruş) olduğu</w:t>
      </w:r>
      <w:r w:rsidR="00B94DB4" w:rsidRPr="00B94DB4">
        <w:t>, 2612,26 kuruş giderin (iki bin altı yüz on iki lira yirmi altı kuruş)</w:t>
      </w:r>
      <w:r w:rsidRPr="00B94DB4">
        <w:t xml:space="preserve"> </w:t>
      </w:r>
      <w:r w:rsidR="00B94DB4" w:rsidRPr="00B94DB4">
        <w:t>mahsup edilmesinden sonra yukarıda belirtilen 56.781,99TL’nin bankada olduğu görülmüştür.</w:t>
      </w:r>
      <w:proofErr w:type="gramEnd"/>
    </w:p>
    <w:p w:rsidR="00B94DB4" w:rsidRDefault="00B94DB4" w:rsidP="004A49B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2024 Yılına toplam 56.781,99TL (</w:t>
      </w:r>
      <w:r w:rsidRPr="00B94DB4">
        <w:t>Elli altı bin yedi yüz seksen bir lira doksan dokuz kuruş</w:t>
      </w:r>
      <w:r>
        <w:t>)</w:t>
      </w:r>
      <w:r>
        <w:rPr>
          <w:b/>
        </w:rPr>
        <w:t xml:space="preserve"> aktarılmıştır.</w:t>
      </w:r>
    </w:p>
    <w:p w:rsidR="00B94DB4" w:rsidRDefault="00B94DB4" w:rsidP="00B94DB4">
      <w:pPr>
        <w:rPr>
          <w:b/>
        </w:rPr>
      </w:pPr>
    </w:p>
    <w:p w:rsidR="00B94DB4" w:rsidRDefault="00B94DB4" w:rsidP="00B94DB4">
      <w:pPr>
        <w:rPr>
          <w:b/>
        </w:rPr>
      </w:pPr>
    </w:p>
    <w:p w:rsidR="00B94DB4" w:rsidRDefault="00B94DB4" w:rsidP="00B94DB4">
      <w:pPr>
        <w:rPr>
          <w:b/>
        </w:rPr>
      </w:pPr>
    </w:p>
    <w:p w:rsidR="00B94DB4" w:rsidRDefault="00B94DB4" w:rsidP="00B94DB4">
      <w:pPr>
        <w:rPr>
          <w:b/>
        </w:rPr>
      </w:pPr>
    </w:p>
    <w:p w:rsidR="00B94DB4" w:rsidRDefault="00B94DB4" w:rsidP="00B94DB4">
      <w:pPr>
        <w:rPr>
          <w:b/>
        </w:rPr>
      </w:pPr>
      <w:r>
        <w:rPr>
          <w:b/>
        </w:rPr>
        <w:t>Buse DAĞ FİŞNE</w:t>
      </w:r>
      <w:r>
        <w:rPr>
          <w:b/>
        </w:rPr>
        <w:tab/>
      </w:r>
      <w:r>
        <w:rPr>
          <w:b/>
        </w:rPr>
        <w:tab/>
        <w:t xml:space="preserve">      Zeynep SARIGÜL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>Gamze Müge COŞKUN</w:t>
      </w:r>
    </w:p>
    <w:p w:rsidR="00B94DB4" w:rsidRDefault="00B94DB4" w:rsidP="00B94DB4">
      <w:pPr>
        <w:rPr>
          <w:b/>
        </w:rPr>
      </w:pPr>
      <w:r>
        <w:rPr>
          <w:b/>
        </w:rPr>
        <w:t xml:space="preserve">  Okul </w:t>
      </w:r>
      <w:proofErr w:type="spellStart"/>
      <w:r>
        <w:rPr>
          <w:b/>
        </w:rPr>
        <w:t>A.B.Bşk</w:t>
      </w:r>
      <w:proofErr w:type="spellEnd"/>
      <w:r>
        <w:rPr>
          <w:b/>
        </w:rPr>
        <w:t xml:space="preserve">                                     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 xml:space="preserve">Okul </w:t>
      </w:r>
      <w:proofErr w:type="spellStart"/>
      <w:r>
        <w:rPr>
          <w:b/>
        </w:rPr>
        <w:t>A.B.Bşk</w:t>
      </w:r>
      <w:proofErr w:type="spellEnd"/>
      <w:r>
        <w:rPr>
          <w:b/>
        </w:rPr>
        <w:t xml:space="preserve"> Yrd.           </w:t>
      </w:r>
      <w:r>
        <w:rPr>
          <w:b/>
        </w:rPr>
        <w:tab/>
        <w:t xml:space="preserve"> </w:t>
      </w:r>
      <w:r>
        <w:rPr>
          <w:b/>
        </w:rPr>
        <w:tab/>
        <w:t>Okul A.B. Muhasip Üye</w:t>
      </w:r>
    </w:p>
    <w:p w:rsidR="00B94DB4" w:rsidRDefault="00B94DB4" w:rsidP="00B94DB4">
      <w:pPr>
        <w:rPr>
          <w:b/>
        </w:rPr>
      </w:pPr>
    </w:p>
    <w:p w:rsidR="00B94DB4" w:rsidRDefault="00B94DB4" w:rsidP="00B94DB4">
      <w:pPr>
        <w:rPr>
          <w:b/>
        </w:rPr>
      </w:pPr>
    </w:p>
    <w:p w:rsidR="00B94DB4" w:rsidRDefault="00B94DB4" w:rsidP="00B94DB4">
      <w:pPr>
        <w:rPr>
          <w:b/>
        </w:rPr>
      </w:pPr>
    </w:p>
    <w:p w:rsidR="00B94DB4" w:rsidRDefault="00B94DB4" w:rsidP="00B94DB4">
      <w:pPr>
        <w:ind w:left="1416" w:firstLine="708"/>
        <w:rPr>
          <w:b/>
        </w:rPr>
      </w:pPr>
      <w:proofErr w:type="spellStart"/>
      <w:r>
        <w:rPr>
          <w:b/>
        </w:rPr>
        <w:t>Nükra</w:t>
      </w:r>
      <w:proofErr w:type="spellEnd"/>
      <w:r>
        <w:rPr>
          <w:b/>
        </w:rPr>
        <w:t xml:space="preserve"> OCAK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Hatice AKBULUT</w:t>
      </w:r>
    </w:p>
    <w:p w:rsidR="00B94DB4" w:rsidRPr="00B94DB4" w:rsidRDefault="00B94DB4" w:rsidP="00B94DB4">
      <w:pPr>
        <w:ind w:left="1416" w:firstLine="708"/>
        <w:rPr>
          <w:b/>
        </w:rPr>
      </w:pPr>
      <w:r>
        <w:rPr>
          <w:b/>
        </w:rPr>
        <w:t xml:space="preserve">Okul A.B. Üye                                     </w:t>
      </w:r>
      <w:r>
        <w:rPr>
          <w:b/>
        </w:rPr>
        <w:t>Okul A.B. Üye</w:t>
      </w:r>
    </w:p>
    <w:p w:rsidR="00B94DB4" w:rsidRPr="00B94DB4" w:rsidRDefault="00B94DB4" w:rsidP="00B94DB4">
      <w:pPr>
        <w:rPr>
          <w:b/>
        </w:rPr>
      </w:pPr>
    </w:p>
    <w:p w:rsidR="00B94DB4" w:rsidRPr="00B94DB4" w:rsidRDefault="00B94DB4" w:rsidP="00B94DB4">
      <w:pPr>
        <w:rPr>
          <w:b/>
        </w:rPr>
      </w:pPr>
    </w:p>
    <w:p w:rsidR="00B94DB4" w:rsidRPr="00B94DB4" w:rsidRDefault="00B94DB4" w:rsidP="00B94DB4">
      <w:pPr>
        <w:rPr>
          <w:b/>
        </w:rPr>
      </w:pPr>
    </w:p>
    <w:p w:rsidR="00B94DB4" w:rsidRPr="00B94DB4" w:rsidRDefault="00B94DB4" w:rsidP="00B94DB4">
      <w:pPr>
        <w:rPr>
          <w:b/>
        </w:rPr>
      </w:pPr>
    </w:p>
    <w:p w:rsidR="004A49BE" w:rsidRPr="004A49BE" w:rsidRDefault="004A49BE" w:rsidP="004A49BE">
      <w:pPr>
        <w:rPr>
          <w:b/>
        </w:rPr>
      </w:pPr>
      <w:r>
        <w:rPr>
          <w:b/>
        </w:rPr>
        <w:tab/>
      </w:r>
    </w:p>
    <w:sectPr w:rsidR="004A49BE" w:rsidRPr="004A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C4A08"/>
    <w:multiLevelType w:val="hybridMultilevel"/>
    <w:tmpl w:val="ADDC6394"/>
    <w:lvl w:ilvl="0" w:tplc="B7DABA7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BE"/>
    <w:rsid w:val="004A49BE"/>
    <w:rsid w:val="00B94DB4"/>
    <w:rsid w:val="00D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7B1B"/>
  <w15:chartTrackingRefBased/>
  <w15:docId w15:val="{134689EE-05DC-4256-87BB-2B92CDED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2024-03-04T10:53:00Z</dcterms:created>
  <dcterms:modified xsi:type="dcterms:W3CDTF">2024-03-04T11:14:00Z</dcterms:modified>
</cp:coreProperties>
</file>